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4A27" w14:textId="77777777" w:rsidR="004174D8" w:rsidRPr="004174D8" w:rsidRDefault="004174D8" w:rsidP="004174D8">
      <w:pPr>
        <w:spacing w:after="0" w:line="360" w:lineRule="auto"/>
        <w:rPr>
          <w:rFonts w:ascii="Sylfaen" w:eastAsia="Times New Roman" w:hAnsi="Sylfaen" w:cs="Times New Roman"/>
          <w:b/>
          <w:bCs/>
          <w:sz w:val="28"/>
          <w:szCs w:val="28"/>
          <w:lang w:val="hy-AM" w:eastAsia="ru-RU"/>
        </w:rPr>
      </w:pPr>
      <w:r w:rsidRPr="004174D8">
        <w:rPr>
          <w:rFonts w:ascii="Sylfaen" w:eastAsia="Times New Roman" w:hAnsi="Sylfaen" w:cs="Times New Roman"/>
          <w:b/>
          <w:bCs/>
          <w:sz w:val="28"/>
          <w:szCs w:val="28"/>
          <w:lang w:val="hy-AM" w:eastAsia="ru-RU"/>
        </w:rPr>
        <w:t>Բառերն ինքդ բացատրիր</w:t>
      </w:r>
    </w:p>
    <w:p w14:paraId="135F8D31" w14:textId="29C661DA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Արևմուտք-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կողմ որտեղ արեև մայր է մտնում</w:t>
      </w:r>
    </w:p>
    <w:p w14:paraId="53B84E2B" w14:textId="59D5C7E5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Դասագիրք-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դաս անելու գիրք</w:t>
      </w:r>
    </w:p>
    <w:p w14:paraId="609B9864" w14:textId="2A785F92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Գազարագույն-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գազարի գույն</w:t>
      </w:r>
    </w:p>
    <w:p w14:paraId="4C322D30" w14:textId="7CF3A4E0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Դասղեկ-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Դասարան ղեկավարող ուսուցիչ</w:t>
      </w:r>
    </w:p>
    <w:p w14:paraId="3BFC63C1" w14:textId="0BDBDA5A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Զարդատուփ-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Զարդերի տուփ</w:t>
      </w:r>
    </w:p>
    <w:p w14:paraId="5C8BAA5E" w14:textId="65AF6520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Ձեռագործ-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ձեռքերով գործող մարդ</w:t>
      </w:r>
    </w:p>
    <w:p w14:paraId="7513CE62" w14:textId="231BACA5" w:rsidR="004174D8" w:rsidRPr="007F0A49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Կարգապահ-</w:t>
      </w:r>
      <w:r w:rsidR="007F0A49">
        <w:rPr>
          <w:rFonts w:ascii="Sylfaen" w:eastAsia="Times New Roman" w:hAnsi="Sylfaen" w:cs="Times New Roman"/>
          <w:sz w:val="24"/>
          <w:szCs w:val="24"/>
          <w:lang w:val="hy-AM" w:eastAsia="ru-RU"/>
        </w:rPr>
        <w:t>կարգը պահող մարդ</w:t>
      </w:r>
    </w:p>
    <w:p w14:paraId="13E17792" w14:textId="77777777" w:rsidR="004174D8" w:rsidRPr="007F0A49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A18E6" wp14:editId="4F4A02B9">
                <wp:simplePos x="0" y="0"/>
                <wp:positionH relativeFrom="margin">
                  <wp:posOffset>-95250</wp:posOffset>
                </wp:positionH>
                <wp:positionV relativeFrom="paragraph">
                  <wp:posOffset>200025</wp:posOffset>
                </wp:positionV>
                <wp:extent cx="4362450" cy="666750"/>
                <wp:effectExtent l="57150" t="38100" r="76200" b="95250"/>
                <wp:wrapNone/>
                <wp:docPr id="537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13ECB" w14:textId="77777777" w:rsidR="004174D8" w:rsidRPr="00047E9E" w:rsidRDefault="004174D8" w:rsidP="004174D8">
                            <w:pPr>
                              <w:spacing w:after="0" w:line="288" w:lineRule="atLeast"/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47E9E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>Նախադասությունը լրացրո՛ւ.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49D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92" o:spid="_x0000_s1026" type="#_x0000_t98" style="position:absolute;margin-left:-7.5pt;margin-top:15.75pt;width:343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047E9E" w:rsidRDefault="004174D8" w:rsidP="004174D8">
                      <w:pPr>
                        <w:spacing w:after="0" w:line="288" w:lineRule="atLeast"/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Նախադասությունը</w:t>
                      </w:r>
                      <w:proofErr w:type="spellEnd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լրացրո՛ւ</w:t>
                      </w:r>
                      <w:proofErr w:type="spellEnd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4DA27" w14:textId="77777777" w:rsidR="004174D8" w:rsidRPr="007F0A49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7421FA42" w14:textId="77777777" w:rsidR="004174D8" w:rsidRPr="007F0A49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568AABFD" w14:textId="77777777" w:rsidR="004174D8" w:rsidRPr="007F0A49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0F4E60C" w14:textId="77777777" w:rsidR="004174D8" w:rsidRPr="007F0A49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6E2A2BBB" w14:textId="77777777" w:rsidR="004174D8" w:rsidRPr="007F0A49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62DC88D0" w14:textId="7BA0A091" w:rsidR="004174D8" w:rsidRPr="007F0A49" w:rsidRDefault="00A93F62" w:rsidP="004174D8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Ծիծեռնակը</w:t>
      </w:r>
      <w:r w:rsidR="004174D8" w:rsidRPr="007F0A49">
        <w:rPr>
          <w:rFonts w:ascii="Sylfaen" w:hAnsi="Sylfaen"/>
          <w:sz w:val="24"/>
          <w:szCs w:val="24"/>
          <w:lang w:val="hy-AM"/>
        </w:rPr>
        <w:t>________________________________________________թռվռուն էր, ինչպես թիթեռնիկը:</w:t>
      </w:r>
    </w:p>
    <w:p w14:paraId="41797259" w14:textId="072389A5" w:rsidR="004174D8" w:rsidRPr="007F0A49" w:rsidRDefault="007F0A49" w:rsidP="004174D8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Երկինքը</w:t>
      </w:r>
      <w:r w:rsidR="00A93F62">
        <w:rPr>
          <w:rFonts w:ascii="Sylfaen" w:hAnsi="Sylfaen"/>
          <w:sz w:val="24"/>
          <w:szCs w:val="24"/>
          <w:lang w:val="hy-AM"/>
        </w:rPr>
        <w:t xml:space="preserve">  </w:t>
      </w:r>
      <w:r w:rsidR="004174D8" w:rsidRPr="007F0A49">
        <w:rPr>
          <w:rFonts w:ascii="Sylfaen" w:hAnsi="Sylfaen"/>
          <w:sz w:val="24"/>
          <w:szCs w:val="24"/>
          <w:lang w:val="hy-AM"/>
        </w:rPr>
        <w:t>պայծառ էր, ինչպես արևը:</w:t>
      </w:r>
    </w:p>
    <w:p w14:paraId="6B24918D" w14:textId="15703337" w:rsidR="004174D8" w:rsidRPr="00A93F62" w:rsidRDefault="00A93F62" w:rsidP="004174D8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Փայտփորիկ </w:t>
      </w:r>
      <w:r w:rsidR="004174D8" w:rsidRPr="00A93F62">
        <w:rPr>
          <w:rFonts w:ascii="Sylfaen" w:hAnsi="Sylfaen"/>
          <w:sz w:val="24"/>
          <w:szCs w:val="24"/>
          <w:lang w:val="hy-AM"/>
        </w:rPr>
        <w:t>կտկտան էր, ինչպես կարկուտը:</w:t>
      </w:r>
    </w:p>
    <w:p w14:paraId="74F0CA87" w14:textId="48A8CADC" w:rsidR="004174D8" w:rsidRPr="00A93F62" w:rsidRDefault="00A93F62" w:rsidP="004174D8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Երաժշտությունը </w:t>
      </w:r>
      <w:r w:rsidR="004174D8" w:rsidRPr="00A93F62">
        <w:rPr>
          <w:rFonts w:ascii="Sylfaen" w:hAnsi="Sylfaen"/>
          <w:sz w:val="24"/>
          <w:szCs w:val="24"/>
          <w:lang w:val="hy-AM"/>
        </w:rPr>
        <w:t>զրնգուն էր, ինչպես զանգը:</w:t>
      </w:r>
    </w:p>
    <w:p w14:paraId="54968412" w14:textId="792E6A0D" w:rsidR="004174D8" w:rsidRPr="00501A09" w:rsidRDefault="00501A09" w:rsidP="004174D8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Մեղուն </w:t>
      </w:r>
      <w:r w:rsidR="004174D8" w:rsidRPr="00501A09">
        <w:rPr>
          <w:rFonts w:ascii="Sylfaen" w:hAnsi="Sylfaen"/>
          <w:sz w:val="24"/>
          <w:szCs w:val="24"/>
          <w:lang w:val="hy-AM"/>
        </w:rPr>
        <w:t>տզզում էր, ինչպես ճանճը:</w:t>
      </w:r>
    </w:p>
    <w:p w14:paraId="2D557717" w14:textId="242F9D06" w:rsidR="004174D8" w:rsidRPr="00501A09" w:rsidRDefault="00501A09" w:rsidP="004174D8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Տղան </w:t>
      </w:r>
      <w:r w:rsidR="004174D8" w:rsidRPr="00501A09">
        <w:rPr>
          <w:rFonts w:ascii="Sylfaen" w:hAnsi="Sylfaen"/>
          <w:sz w:val="24"/>
          <w:szCs w:val="24"/>
          <w:lang w:val="hy-AM"/>
        </w:rPr>
        <w:t>թռչկոտում էր, ինչպես նապաստակը:</w:t>
      </w:r>
    </w:p>
    <w:p w14:paraId="42C66AF2" w14:textId="08CFF485" w:rsidR="004174D8" w:rsidRPr="009E21E1" w:rsidRDefault="00501A09" w:rsidP="004174D8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Դուռը </w:t>
      </w:r>
      <w:r w:rsidR="004174D8" w:rsidRPr="009E21E1">
        <w:rPr>
          <w:rFonts w:ascii="Sylfaen" w:hAnsi="Sylfaen"/>
          <w:sz w:val="24"/>
          <w:szCs w:val="24"/>
          <w:lang w:val="en-US"/>
        </w:rPr>
        <w:t>ճռճռում էր, ինչպես ձյունը:</w:t>
      </w:r>
    </w:p>
    <w:p w14:paraId="5101AB97" w14:textId="4BA13691" w:rsidR="004174D8" w:rsidRPr="009E21E1" w:rsidRDefault="00A93F62" w:rsidP="004174D8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>Ծիտը</w:t>
      </w:r>
      <w:r w:rsidR="00501A09">
        <w:rPr>
          <w:rFonts w:ascii="Sylfaen" w:hAnsi="Sylfaen"/>
          <w:sz w:val="24"/>
          <w:szCs w:val="24"/>
          <w:lang w:val="hy-AM"/>
        </w:rPr>
        <w:t xml:space="preserve"> </w:t>
      </w:r>
      <w:r w:rsidR="004174D8" w:rsidRPr="009E21E1">
        <w:rPr>
          <w:rFonts w:ascii="Sylfaen" w:hAnsi="Sylfaen"/>
          <w:sz w:val="24"/>
          <w:szCs w:val="24"/>
          <w:lang w:val="en-US"/>
        </w:rPr>
        <w:t xml:space="preserve">ծվծվում էր, ինչպես մուկը: </w:t>
      </w:r>
    </w:p>
    <w:p w14:paraId="4820AC5A" w14:textId="77777777" w:rsidR="004174D8" w:rsidRPr="009E21E1" w:rsidRDefault="004174D8" w:rsidP="004174D8">
      <w:pPr>
        <w:spacing w:after="0" w:line="288" w:lineRule="atLeast"/>
        <w:rPr>
          <w:rFonts w:ascii="Sylfaen" w:hAnsi="Sylfaen"/>
          <w:sz w:val="24"/>
          <w:szCs w:val="24"/>
          <w:lang w:val="en-US"/>
        </w:rPr>
      </w:pPr>
    </w:p>
    <w:p w14:paraId="2880D323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764DF" wp14:editId="64C5ADE7">
                <wp:simplePos x="0" y="0"/>
                <wp:positionH relativeFrom="margin">
                  <wp:posOffset>-219075</wp:posOffset>
                </wp:positionH>
                <wp:positionV relativeFrom="paragraph">
                  <wp:posOffset>171450</wp:posOffset>
                </wp:positionV>
                <wp:extent cx="4362450" cy="666750"/>
                <wp:effectExtent l="57150" t="38100" r="76200" b="95250"/>
                <wp:wrapNone/>
                <wp:docPr id="538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A0E53" w14:textId="77777777" w:rsidR="004174D8" w:rsidRPr="00047E9E" w:rsidRDefault="004174D8" w:rsidP="004174D8">
                            <w:pPr>
                              <w:spacing w:after="0" w:line="288" w:lineRule="atLeast"/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47E9E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>Նախադասությունը լրացրո՛ւ.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B51B" id="_x0000_s1027" type="#_x0000_t98" style="position:absolute;margin-left:-17.25pt;margin-top:13.5pt;width:343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047E9E" w:rsidRDefault="004174D8" w:rsidP="004174D8">
                      <w:pPr>
                        <w:spacing w:after="0" w:line="288" w:lineRule="atLeast"/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Նախադասությունը</w:t>
                      </w:r>
                      <w:proofErr w:type="spellEnd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լրացրո՛ւ</w:t>
                      </w:r>
                      <w:proofErr w:type="spellEnd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30A267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1D34E90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5279E1F9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8DEEA72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0AD4DADA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2DCA2F5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Կատուն այնքան արագ չի վազում, ինչքան նապաստակը: </w:t>
      </w:r>
    </w:p>
    <w:p w14:paraId="0564489B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3420D3D" w14:textId="00D391B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lastRenderedPageBreak/>
        <w:t>Կատուն նապաստակից…………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դանդաղ 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……………է վազում: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  <w:t>Նապաստակը կատվից ………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արագ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………………..է վազում: </w:t>
      </w:r>
    </w:p>
    <w:p w14:paraId="4802E06F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3168E528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Շունն այնքան բարձր չի ցատկում, ինչքան կատուն:</w:t>
      </w:r>
    </w:p>
    <w:p w14:paraId="202BF96A" w14:textId="4E1DEA8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Կատուն շնից ………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բարձր 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………………….է ցատկում:</w:t>
      </w:r>
    </w:p>
    <w:p w14:paraId="520C0EBB" w14:textId="38CF4429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Շունը կատվից……………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ցածր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……………է ցատկում: </w:t>
      </w:r>
    </w:p>
    <w:p w14:paraId="339DF0C1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4D29E744" w14:textId="3973B91B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Կրիան այնքան դանդաղաշարժ չէ, ինքան խխունջը: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  <w:t>Կրիան խխունջից …………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արագ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………………….է:</w:t>
      </w:r>
    </w:p>
    <w:p w14:paraId="5B99FCA9" w14:textId="5D333948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Խխունջը կրիայից……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դանդաղաշարժ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……………………….է:</w:t>
      </w:r>
    </w:p>
    <w:p w14:paraId="3D7EBAE2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41D441A0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Վագրն այնքան ուժեղ չէ, ինչքան առյուծը:</w:t>
      </w:r>
    </w:p>
    <w:p w14:paraId="06E66295" w14:textId="0542A572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Վագրն առյուծից 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թույլ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………………………է:</w:t>
      </w:r>
    </w:p>
    <w:p w14:paraId="4F609E3B" w14:textId="04818842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Առյուծը վագրից……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ուժեղ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…………………….է:</w:t>
      </w:r>
    </w:p>
    <w:p w14:paraId="48A32ECD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3747417E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D7088" wp14:editId="2EC2BD51">
                <wp:simplePos x="0" y="0"/>
                <wp:positionH relativeFrom="margin">
                  <wp:posOffset>-238125</wp:posOffset>
                </wp:positionH>
                <wp:positionV relativeFrom="paragraph">
                  <wp:posOffset>183515</wp:posOffset>
                </wp:positionV>
                <wp:extent cx="4362450" cy="666750"/>
                <wp:effectExtent l="57150" t="38100" r="76200" b="95250"/>
                <wp:wrapNone/>
                <wp:docPr id="540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42BF" w14:textId="77777777" w:rsidR="004174D8" w:rsidRPr="00047E9E" w:rsidRDefault="004174D8" w:rsidP="004174D8">
                            <w:pPr>
                              <w:spacing w:after="0" w:line="288" w:lineRule="atLeast"/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47E9E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>Հարցերին պատասխանի՛ր.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124D" id="_x0000_s1028" type="#_x0000_t98" style="position:absolute;margin-left:-18.75pt;margin-top:14.45pt;width:343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047E9E" w:rsidRDefault="004174D8" w:rsidP="004174D8">
                      <w:pPr>
                        <w:spacing w:after="0" w:line="288" w:lineRule="atLeast"/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Հարցերին</w:t>
                      </w:r>
                      <w:proofErr w:type="spellEnd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պատասխանի՛ր</w:t>
                      </w:r>
                      <w:proofErr w:type="spellEnd"/>
                      <w:r w:rsidRPr="00047E9E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86281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DD7BFA3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48DFA2B6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4671F96F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1D7ADE95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0DB9CA02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Ճնճղուկն այնքան բարձր չի թռչում, ինչքան ծիծեռնակը: Արծիվն ավելի բարձր է թռչում, քան ծիծեռնակը: </w:t>
      </w:r>
    </w:p>
    <w:p w14:paraId="2B8753F8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01AD0F23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Սրանցից ո՞րն է ամենաբարձրը թռչում:</w:t>
      </w:r>
    </w:p>
    <w:p w14:paraId="672A7479" w14:textId="18EF9AEF" w:rsidR="004174D8" w:rsidRPr="009E21E1" w:rsidRDefault="00501A09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hy-AM"/>
        </w:rPr>
        <w:t>արծիվը</w:t>
      </w:r>
      <w:r w:rsidR="004174D8"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________________________________________________________________________________</w:t>
      </w:r>
    </w:p>
    <w:p w14:paraId="62C34017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77EA60B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Սրանցից ո՞րն է ամենացածրը թռչում:</w:t>
      </w:r>
    </w:p>
    <w:p w14:paraId="50B4DF38" w14:textId="0826E6DE" w:rsidR="004174D8" w:rsidRPr="009E21E1" w:rsidRDefault="00501A09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hy-AM"/>
        </w:rPr>
        <w:t>ճնճղուկն</w:t>
      </w:r>
      <w:r w:rsidR="004174D8"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________________________________________________________________________________</w:t>
      </w:r>
    </w:p>
    <w:p w14:paraId="45E43E7C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603DFE66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Բլրակն այնքան բարձր չէ, ինչքան բլուրը: Սարն ավելի բարձր է, քան բլուրը: </w:t>
      </w:r>
    </w:p>
    <w:p w14:paraId="455589B6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D90F237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Սրանցից ո՞րն է ամենաբարձրը:</w:t>
      </w:r>
    </w:p>
    <w:p w14:paraId="3CA925C9" w14:textId="3CC9B020" w:rsidR="004174D8" w:rsidRPr="009E21E1" w:rsidRDefault="00501A09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Սարը</w:t>
      </w:r>
      <w:r w:rsidR="004174D8"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________________________________________________________________________________</w:t>
      </w:r>
    </w:p>
    <w:p w14:paraId="401B68F6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6967025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Սրանից ո՞րն է ամենացածրը:</w:t>
      </w:r>
    </w:p>
    <w:p w14:paraId="04591FED" w14:textId="67F1A108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</w:t>
      </w:r>
      <w:r w:rsidR="00501A09">
        <w:rPr>
          <w:rFonts w:ascii="Sylfaen" w:hAnsi="Sylfaen"/>
          <w:sz w:val="24"/>
          <w:szCs w:val="24"/>
          <w:lang w:val="hy-AM"/>
        </w:rPr>
        <w:t>բլրակը</w:t>
      </w: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_______________________________________________________________________________</w:t>
      </w:r>
    </w:p>
    <w:p w14:paraId="6A2A6A89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84606BF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317DCCB1" w14:textId="77777777" w:rsidR="004174D8" w:rsidRPr="009E21E1" w:rsidRDefault="004174D8" w:rsidP="004174D8">
      <w:pPr>
        <w:pStyle w:val="ListParagraph"/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42226D28" w14:textId="77777777" w:rsidR="004174D8" w:rsidRPr="009E21E1" w:rsidRDefault="004174D8" w:rsidP="004174D8">
      <w:pPr>
        <w:pStyle w:val="ListParagraph"/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590D5" wp14:editId="24F2355D">
                <wp:simplePos x="0" y="0"/>
                <wp:positionH relativeFrom="page">
                  <wp:align>left</wp:align>
                </wp:positionH>
                <wp:positionV relativeFrom="paragraph">
                  <wp:posOffset>-443865</wp:posOffset>
                </wp:positionV>
                <wp:extent cx="7258050" cy="1181100"/>
                <wp:effectExtent l="57150" t="38100" r="76200" b="95250"/>
                <wp:wrapNone/>
                <wp:docPr id="547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181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DF03" w14:textId="77777777" w:rsidR="004174D8" w:rsidRPr="00B7279F" w:rsidRDefault="004174D8" w:rsidP="004174D8">
                            <w:pPr>
                              <w:spacing w:after="0" w:line="288" w:lineRule="atLeast"/>
                              <w:jc w:val="center"/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</w:pPr>
                            <w:r w:rsidRPr="00B7279F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>Նախադասությունները լրացրո՛ւ հարցերին համապատասխան բառերով.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6AE0" id="_x0000_s1029" type="#_x0000_t98" style="position:absolute;left:0;text-align:left;margin-left:0;margin-top:-34.95pt;width:571.5pt;height:93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B7279F" w:rsidRDefault="004174D8" w:rsidP="004174D8">
                      <w:pPr>
                        <w:spacing w:after="0" w:line="288" w:lineRule="atLeast"/>
                        <w:jc w:val="center"/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</w:pP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Նախադասությունները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լրացրո՛ւ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հարցերին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համապատասխան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բառերով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C25C9E" w14:textId="77777777" w:rsidR="004174D8" w:rsidRPr="009E21E1" w:rsidRDefault="004174D8" w:rsidP="004174D8">
      <w:pPr>
        <w:pStyle w:val="ListParagraph"/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6467DF01" w14:textId="77777777" w:rsidR="004174D8" w:rsidRPr="009E21E1" w:rsidRDefault="004174D8" w:rsidP="004174D8">
      <w:pPr>
        <w:pStyle w:val="ListParagraph"/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FE31FBF" w14:textId="77777777" w:rsidR="004174D8" w:rsidRPr="009E21E1" w:rsidRDefault="004174D8" w:rsidP="004174D8">
      <w:pPr>
        <w:pStyle w:val="ListParagraph"/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4745E24A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Շնիկն ու գորտերը </w:t>
      </w:r>
    </w:p>
    <w:p w14:paraId="5F070D1E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C8F28BE" w14:textId="76EC98EE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(Ինչպիսի՞)……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փոքր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……շնիկն ընկավ մի անցորդի ետևից ու գնաց: Երկար ճանապարհից ու ամառվա (ինչի՞ց) 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շոգից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 հոգնած, իրիկնամուտին մի լճակի մոտ, խոտերի վրա (ինչպե՞ս) 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հանգիստ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………….պառկեց քնելու: նա քուն մտավ, իսկ գորտերը մոտերքում (ինչպե՞ս)</w:t>
      </w:r>
      <w:r w:rsidR="00501A09">
        <w:rPr>
          <w:rFonts w:ascii="Sylfaen" w:eastAsia="Times New Roman" w:hAnsi="Sylfaen" w:cs="Times New Roman"/>
          <w:sz w:val="24"/>
          <w:szCs w:val="24"/>
          <w:lang w:val="hy-AM" w:eastAsia="ru-RU"/>
        </w:rPr>
        <w:t>ուրախ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…………..սկսեցին համերգը: Շնիկի (ինչպիսի՞) </w:t>
      </w:r>
      <w:r w:rsidR="00A4275C">
        <w:rPr>
          <w:rFonts w:ascii="Sylfaen" w:eastAsia="Times New Roman" w:hAnsi="Sylfaen" w:cs="Times New Roman"/>
          <w:sz w:val="24"/>
          <w:szCs w:val="24"/>
          <w:lang w:val="hy-AM" w:eastAsia="ru-RU"/>
        </w:rPr>
        <w:t>քաղցր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……………քունը խանգարվեց: նա (ինչքա՞ն) </w:t>
      </w:r>
      <w:r w:rsidR="00A4275C">
        <w:rPr>
          <w:rFonts w:ascii="Sylfaen" w:eastAsia="Times New Roman" w:hAnsi="Sylfaen" w:cs="Times New Roman"/>
          <w:sz w:val="24"/>
          <w:szCs w:val="24"/>
          <w:lang w:val="hy-AM" w:eastAsia="ru-RU"/>
        </w:rPr>
        <w:t>շատ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………………..բարկացավ, մոտեցավ լճափին ու գորտերի վրա (ի՞նչ արեց) </w:t>
      </w:r>
      <w:r w:rsidR="00A4275C">
        <w:rPr>
          <w:rFonts w:ascii="Sylfaen" w:eastAsia="Times New Roman" w:hAnsi="Sylfaen" w:cs="Times New Roman"/>
          <w:sz w:val="24"/>
          <w:szCs w:val="24"/>
          <w:lang w:val="hy-AM" w:eastAsia="ru-RU"/>
        </w:rPr>
        <w:t>հաչեց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……………….: Բայց ինչքան էլ հաչեց, (ինչե՞րը)………</w:t>
      </w:r>
      <w:r w:rsidR="00A4275C">
        <w:rPr>
          <w:rFonts w:ascii="Sylfaen" w:eastAsia="Times New Roman" w:hAnsi="Sylfaen" w:cs="Times New Roman"/>
          <w:sz w:val="24"/>
          <w:szCs w:val="24"/>
          <w:lang w:val="hy-AM" w:eastAsia="ru-RU"/>
        </w:rPr>
        <w:t>գորտերը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………….չլռեցին: Շունը (ինչպե՞ս)…</w:t>
      </w:r>
      <w:r w:rsidR="00A4275C">
        <w:rPr>
          <w:rFonts w:ascii="Sylfaen" w:eastAsia="Times New Roman" w:hAnsi="Sylfaen" w:cs="Times New Roman"/>
          <w:sz w:val="24"/>
          <w:szCs w:val="24"/>
          <w:lang w:val="hy-AM" w:eastAsia="ru-RU"/>
        </w:rPr>
        <w:t>ջղայն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…………ասաց. «Ես ձեզնից հիմար կլինեմ, եթե ձեր նման ճղճղաններին (ի՞նչ) </w:t>
      </w:r>
      <w:r w:rsidR="00E570B6">
        <w:rPr>
          <w:rFonts w:ascii="Sylfaen" w:eastAsia="Times New Roman" w:hAnsi="Sylfaen" w:cs="Times New Roman"/>
          <w:sz w:val="24"/>
          <w:szCs w:val="24"/>
          <w:lang w:val="hy-AM" w:eastAsia="ru-RU"/>
        </w:rPr>
        <w:t>սսկել</w: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………………սովորեցնեմ: »</w:t>
      </w:r>
    </w:p>
    <w:p w14:paraId="0B1AC9A2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5FF88" wp14:editId="4A5900F0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724650" cy="485775"/>
                <wp:effectExtent l="57150" t="38100" r="76200" b="104775"/>
                <wp:wrapNone/>
                <wp:docPr id="548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85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AC70" w14:textId="77777777" w:rsidR="004174D8" w:rsidRPr="00B7279F" w:rsidRDefault="004174D8" w:rsidP="004174D8">
                            <w:pPr>
                              <w:pStyle w:val="ListParagraph"/>
                              <w:spacing w:after="0" w:line="288" w:lineRule="atLeast"/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</w:pPr>
                            <w:r w:rsidRPr="00B7279F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 xml:space="preserve">Ընկերոջդ այնպիսի՛ բան պատմիր, որ զարմացած ասի՝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0BA0" id="_x0000_s1030" type="#_x0000_t98" style="position:absolute;margin-left:478.3pt;margin-top:12.85pt;width:529.5pt;height:38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B7279F" w:rsidRDefault="004174D8" w:rsidP="004174D8">
                      <w:pPr>
                        <w:pStyle w:val="ListParagraph"/>
                        <w:spacing w:after="0" w:line="288" w:lineRule="atLeast"/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</w:pP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Ընկերոջդ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այնպիսի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՛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բան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պատմիր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,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որ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զարմացած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ասի</w:t>
                      </w:r>
                      <w:proofErr w:type="spellEnd"/>
                      <w:r w:rsidRPr="00B7279F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B5FFB4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6A1F6A8A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52471B48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0CEE6942" w14:textId="17E81DD2" w:rsidR="004174D8" w:rsidRPr="009E21E1" w:rsidRDefault="00E570B6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hy-AM"/>
        </w:rPr>
        <w:t xml:space="preserve">Տիեզերքում հայտնվեց օձ </w:t>
      </w:r>
      <w:r w:rsidR="004174D8"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3148C31F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4F72544D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7018F838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14:paraId="08F76BEA" w14:textId="77777777" w:rsidR="004174D8" w:rsidRPr="009E21E1" w:rsidRDefault="004174D8" w:rsidP="004174D8">
      <w:pPr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16F3B552" w14:textId="77777777" w:rsidR="004174D8" w:rsidRPr="009E21E1" w:rsidRDefault="004174D8" w:rsidP="004174D8">
      <w:pPr>
        <w:pStyle w:val="ListParagraph"/>
        <w:numPr>
          <w:ilvl w:val="0"/>
          <w:numId w:val="1"/>
        </w:numPr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Չի՛ կարող պատահել: </w:t>
      </w:r>
    </w:p>
    <w:p w14:paraId="1E7FBEF1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5CCE737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Այնպիսի՛ բան պատմիր ընկերոջդ, որ տխրած ասի՝</w:t>
      </w:r>
    </w:p>
    <w:p w14:paraId="40CEDD48" w14:textId="5784B3F9" w:rsidR="004174D8" w:rsidRPr="009E21E1" w:rsidRDefault="00E570B6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Դու չունես մայրիկ</w:t>
      </w:r>
      <w:r w:rsidR="004174D8"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5B0BE4C0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72539288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0B29641F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14:paraId="4DF29E5A" w14:textId="77777777" w:rsidR="004174D8" w:rsidRPr="009E21E1" w:rsidRDefault="004174D8" w:rsidP="004174D8">
      <w:pPr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6FB1B929" w14:textId="77777777" w:rsidR="004174D8" w:rsidRPr="009E21E1" w:rsidRDefault="004174D8" w:rsidP="004174D8">
      <w:pPr>
        <w:pStyle w:val="ListParagraph"/>
        <w:numPr>
          <w:ilvl w:val="0"/>
          <w:numId w:val="1"/>
        </w:numPr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Չի՛ կարող պատահել: </w:t>
      </w:r>
    </w:p>
    <w:p w14:paraId="10194B44" w14:textId="77777777" w:rsidR="004174D8" w:rsidRPr="009E21E1" w:rsidRDefault="004174D8" w:rsidP="004174D8">
      <w:pPr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35691C70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Այնպիսի՛ բան պատմիր ընկերոջդ, որ ուրախացած ասի՝</w:t>
      </w:r>
    </w:p>
    <w:p w14:paraId="1C74B906" w14:textId="17C30C92" w:rsidR="004174D8" w:rsidRPr="009E21E1" w:rsidRDefault="00C61AC7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>
        <w:rPr>
          <w:rFonts w:ascii="Sylfaen" w:hAnsi="Sylfaen"/>
          <w:sz w:val="24"/>
          <w:szCs w:val="24"/>
          <w:lang w:val="hy-AM"/>
        </w:rPr>
        <w:t xml:space="preserve">Վաղը քու ծնունդնա </w:t>
      </w:r>
      <w:r w:rsidR="004174D8"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44EAE7D5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02CCA941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0085D20C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14:paraId="28D7C904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94760D5" w14:textId="77777777" w:rsidR="004174D8" w:rsidRPr="009E21E1" w:rsidRDefault="004174D8" w:rsidP="004174D8">
      <w:pPr>
        <w:pStyle w:val="ListParagraph"/>
        <w:numPr>
          <w:ilvl w:val="0"/>
          <w:numId w:val="1"/>
        </w:num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Չի՛ կարող պատահել: </w:t>
      </w:r>
    </w:p>
    <w:p w14:paraId="425AB5E4" w14:textId="77777777" w:rsidR="004174D8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D00BA48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Այնպիսի՛ բան պատմիր ընկերոջդ, որ բարկացած ասի՝</w:t>
      </w:r>
    </w:p>
    <w:p w14:paraId="0FF71674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15251FC2" w14:textId="6193ABA9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</w:t>
      </w:r>
      <w:r w:rsidR="00C61AC7">
        <w:rPr>
          <w:rFonts w:ascii="Sylfaen" w:hAnsi="Sylfaen"/>
          <w:sz w:val="24"/>
          <w:szCs w:val="24"/>
          <w:lang w:val="hy-AM"/>
        </w:rPr>
        <w:t>Դասերդ չէս արել</w:t>
      </w: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</w:t>
      </w:r>
    </w:p>
    <w:p w14:paraId="4C40111E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50DD9C37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14:paraId="60BECE88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13062E78" w14:textId="77777777" w:rsidR="004174D8" w:rsidRPr="009E21E1" w:rsidRDefault="004174D8" w:rsidP="004174D8">
      <w:pPr>
        <w:pStyle w:val="ListParagraph"/>
        <w:numPr>
          <w:ilvl w:val="0"/>
          <w:numId w:val="1"/>
        </w:num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Չի՛ կարող պատահել: </w:t>
      </w:r>
    </w:p>
    <w:p w14:paraId="6F317D1E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5899EBB2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Այնպիսի՛ բան պատմիր ընկերոջդ, որ վստահ ասի՝</w:t>
      </w:r>
    </w:p>
    <w:p w14:paraId="23F3F8FD" w14:textId="570F5F3B" w:rsidR="004174D8" w:rsidRPr="00DD4FE4" w:rsidRDefault="00DD4FE4" w:rsidP="004174D8">
      <w:pPr>
        <w:pStyle w:val="ListParagraph"/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Ես տիեզերք եմ թռել</w:t>
      </w:r>
    </w:p>
    <w:p w14:paraId="61A3B5E9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608687BB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2411F3D7" w14:textId="77777777" w:rsidR="004174D8" w:rsidRPr="009E21E1" w:rsidRDefault="004174D8" w:rsidP="004174D8">
      <w:pPr>
        <w:pStyle w:val="ListParagraph"/>
        <w:spacing w:after="0" w:line="288" w:lineRule="atLeast"/>
        <w:ind w:hanging="720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sz w:val="24"/>
          <w:szCs w:val="24"/>
          <w:lang w:val="en-US"/>
        </w:rPr>
        <w:t>__________________________________________________________________________</w:t>
      </w:r>
    </w:p>
    <w:p w14:paraId="5FC44FF4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093C1D1C" w14:textId="77777777" w:rsidR="004174D8" w:rsidRPr="009E21E1" w:rsidRDefault="004174D8" w:rsidP="004174D8">
      <w:pPr>
        <w:pStyle w:val="ListParagraph"/>
        <w:numPr>
          <w:ilvl w:val="0"/>
          <w:numId w:val="1"/>
        </w:num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5CCD4" wp14:editId="4F0FD275">
                <wp:simplePos x="0" y="0"/>
                <wp:positionH relativeFrom="margin">
                  <wp:posOffset>-472440</wp:posOffset>
                </wp:positionH>
                <wp:positionV relativeFrom="paragraph">
                  <wp:posOffset>175260</wp:posOffset>
                </wp:positionV>
                <wp:extent cx="7105650" cy="1343025"/>
                <wp:effectExtent l="57150" t="38100" r="76200" b="104775"/>
                <wp:wrapNone/>
                <wp:docPr id="549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343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23B23" w14:textId="77777777" w:rsidR="004174D8" w:rsidRPr="00C50642" w:rsidRDefault="004174D8" w:rsidP="004174D8">
                            <w:pPr>
                              <w:pStyle w:val="ListParagraph"/>
                              <w:spacing w:after="0" w:line="288" w:lineRule="atLeast"/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</w:pPr>
                            <w:r w:rsidRPr="00C50642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 xml:space="preserve">Այս աշխարհն էլ այսպիսին է. մի մասում ապրում են բառեր, մյուս մասում՝ այս բառերի շա՜տ հետաքրքիր բացատրությունները: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102" id="_x0000_s1031" type="#_x0000_t98" style="position:absolute;left:0;text-align:left;margin-left:-37.2pt;margin-top:13.8pt;width:559.5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C50642" w:rsidRDefault="004174D8" w:rsidP="004174D8">
                      <w:pPr>
                        <w:pStyle w:val="ListParagraph"/>
                        <w:spacing w:after="0" w:line="288" w:lineRule="atLeast"/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</w:pP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Այս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աշխարհն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էլ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այսպիսին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է.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մի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մասում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ապրում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են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բառեր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,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մյուս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մասում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՝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այս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բառերի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շա՜տ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հետաքրքիր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բացատրությունները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Չի՛ կարող պատահել: </w:t>
      </w:r>
    </w:p>
    <w:p w14:paraId="62356A00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36306FFF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B4555FC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E00A846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6A44457E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582AD83A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EB600A8" w14:textId="77777777" w:rsidR="004174D8" w:rsidRPr="009E21E1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27443A33" w14:textId="77777777" w:rsidR="004174D8" w:rsidRPr="009E21E1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Բացատրությունները գրի՛ր.</w:t>
      </w:r>
    </w:p>
    <w:p w14:paraId="7F797217" w14:textId="1DD5B6B9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9E21E1">
        <w:rPr>
          <w:rFonts w:ascii="Sylfaen" w:eastAsia="Times New Roman" w:hAnsi="Sylfaen" w:cs="Times New Roman"/>
          <w:sz w:val="24"/>
          <w:szCs w:val="24"/>
          <w:lang w:val="en-US" w:eastAsia="ru-RU"/>
        </w:rPr>
        <w:t>Կարոտել-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երբ ուզում ես ինչ-որ մեկի մոտ լինել</w:t>
      </w:r>
    </w:p>
    <w:p w14:paraId="711AEC11" w14:textId="65CB990B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Կանաչ-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Խոտի գույն</w:t>
      </w:r>
    </w:p>
    <w:p w14:paraId="30DF3100" w14:textId="143A8C5F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Երգել-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գեղեցիք ձայնով խոսել երաժշտության տակ</w:t>
      </w:r>
    </w:p>
    <w:p w14:paraId="7D67AB55" w14:textId="7033D111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Հայելի-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բան որը ցույց է տալիս քեզ</w:t>
      </w:r>
    </w:p>
    <w:p w14:paraId="0D24D005" w14:textId="58E1F6D1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Կատակ-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ծիծաղելի խոսք</w:t>
      </w:r>
    </w:p>
    <w:p w14:paraId="584D1845" w14:textId="7DEBDC66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9E21E1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9AC7F" wp14:editId="672B3D6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991350" cy="904875"/>
                <wp:effectExtent l="0" t="0" r="19050" b="28575"/>
                <wp:wrapNone/>
                <wp:docPr id="551" name="Горизонтальный свито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04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8DAB0" w14:textId="77777777" w:rsidR="004174D8" w:rsidRPr="00C50642" w:rsidRDefault="004174D8" w:rsidP="004174D8">
                            <w:pPr>
                              <w:pStyle w:val="ListParagraph"/>
                              <w:spacing w:after="0" w:line="288" w:lineRule="atLeast"/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</w:pPr>
                            <w:r w:rsidRPr="00C50642">
                              <w:rPr>
                                <w:rFonts w:ascii="Sylfaen" w:eastAsia="Times New Roman" w:hAnsi="Sylfaen" w:cs="Times New Roman"/>
                                <w:b/>
                                <w:i/>
                                <w:sz w:val="32"/>
                                <w:szCs w:val="32"/>
                                <w:lang w:val="en-US" w:eastAsia="ru-RU"/>
                              </w:rPr>
                              <w:t>Չեմ կարող չգնալ</w:t>
                            </w:r>
                            <w:r w:rsidRPr="00C50642">
                              <w:rPr>
                                <w:rFonts w:ascii="Sylfaen" w:eastAsia="Times New Roman" w:hAnsi="Sylfaen" w:cs="Times New Roman"/>
                                <w:b/>
                                <w:sz w:val="32"/>
                                <w:szCs w:val="32"/>
                                <w:lang w:val="en-US" w:eastAsia="ru-RU"/>
                              </w:rPr>
                              <w:t xml:space="preserve"> նախադասության իմաստը ո՞ր նախադասությունն է արտահայտում: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F212" id="_x0000_s1032" type="#_x0000_t98" style="position:absolute;margin-left:499.3pt;margin-top:29.4pt;width:550.5pt;height:71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174D8" w:rsidRPr="00C50642" w:rsidRDefault="004174D8" w:rsidP="004174D8">
                      <w:pPr>
                        <w:pStyle w:val="ListParagraph"/>
                        <w:spacing w:after="0" w:line="288" w:lineRule="atLeast"/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</w:pP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i/>
                          <w:sz w:val="32"/>
                          <w:szCs w:val="32"/>
                          <w:lang w:val="en-US" w:eastAsia="ru-RU"/>
                        </w:rPr>
                        <w:t>Չեմ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i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i/>
                          <w:sz w:val="32"/>
                          <w:szCs w:val="32"/>
                          <w:lang w:val="en-US" w:eastAsia="ru-RU"/>
                        </w:rPr>
                        <w:t>կարող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i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i/>
                          <w:sz w:val="32"/>
                          <w:szCs w:val="32"/>
                          <w:lang w:val="en-US" w:eastAsia="ru-RU"/>
                        </w:rPr>
                        <w:t>չգնալ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նախադասության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իմաստը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ո՞ր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նախադասությունն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 xml:space="preserve"> է </w:t>
                      </w:r>
                      <w:proofErr w:type="spellStart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արտահայտում</w:t>
                      </w:r>
                      <w:proofErr w:type="spellEnd"/>
                      <w:r w:rsidRPr="00C50642">
                        <w:rPr>
                          <w:rFonts w:ascii="Sylfaen" w:eastAsia="Times New Roman" w:hAnsi="Sylfaen" w:cs="Times New Roman"/>
                          <w:b/>
                          <w:sz w:val="32"/>
                          <w:szCs w:val="32"/>
                          <w:lang w:val="en-US" w:eastAsia="ru-RU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Կարկուտ- 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երբ երկնքից պինդ ձյուն է թափվում</w:t>
      </w:r>
    </w:p>
    <w:p w14:paraId="20A901B5" w14:textId="77777777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0EB35326" w14:textId="77777777" w:rsidR="004174D8" w:rsidRPr="00DD4FE4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10899CD8" w14:textId="77777777" w:rsidR="004174D8" w:rsidRPr="00DD4FE4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0A52BB40" w14:textId="77777777" w:rsidR="004174D8" w:rsidRPr="00DD4FE4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22E6433E" w14:textId="77777777" w:rsidR="004174D8" w:rsidRPr="00DD4FE4" w:rsidRDefault="004174D8" w:rsidP="004174D8">
      <w:pPr>
        <w:spacing w:after="0" w:line="288" w:lineRule="atLeast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14:paraId="76AE75D1" w14:textId="176DFDF9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Չեմ կարող գնալ: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որ մարդուն հարմար չի գնալ</w:t>
      </w:r>
    </w:p>
    <w:p w14:paraId="1DEABA08" w14:textId="17886189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Կարող եմ չգնալ: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մարդ հարցնում է թե կարող է չգնալ</w:t>
      </w:r>
    </w:p>
    <w:p w14:paraId="50EF75FC" w14:textId="282F2F7E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Պիտի գնամ: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որ մարդ պարտադիր պիտի գնա</w:t>
      </w:r>
    </w:p>
    <w:p w14:paraId="0D8E1D6A" w14:textId="778FBD92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Չպիտի գնամ: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որ պարտադիր չի գնալ</w:t>
      </w:r>
    </w:p>
    <w:p w14:paraId="200B2F52" w14:textId="7FEE183A" w:rsidR="004174D8" w:rsidRPr="00DD4FE4" w:rsidRDefault="004174D8" w:rsidP="004174D8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Պիտի չգնամ: </w:t>
      </w:r>
      <w:r w:rsidR="00DD4FE4">
        <w:rPr>
          <w:rFonts w:ascii="Sylfaen" w:eastAsia="Times New Roman" w:hAnsi="Sylfaen" w:cs="Times New Roman"/>
          <w:sz w:val="24"/>
          <w:szCs w:val="24"/>
          <w:lang w:val="hy-AM" w:eastAsia="ru-RU"/>
        </w:rPr>
        <w:t>որ պարտադիր չպիտի գնա</w:t>
      </w:r>
    </w:p>
    <w:p w14:paraId="68231F06" w14:textId="77777777" w:rsidR="004174D8" w:rsidRPr="00DD4FE4" w:rsidRDefault="004174D8">
      <w:pPr>
        <w:rPr>
          <w:lang w:val="hy-AM"/>
        </w:rPr>
      </w:pPr>
    </w:p>
    <w:sectPr w:rsidR="004174D8" w:rsidRPr="00DD4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14C9" w14:textId="77777777" w:rsidR="000260E8" w:rsidRDefault="000260E8" w:rsidP="004174D8">
      <w:pPr>
        <w:spacing w:after="0" w:line="240" w:lineRule="auto"/>
      </w:pPr>
      <w:r>
        <w:separator/>
      </w:r>
    </w:p>
  </w:endnote>
  <w:endnote w:type="continuationSeparator" w:id="0">
    <w:p w14:paraId="097930F5" w14:textId="77777777" w:rsidR="000260E8" w:rsidRDefault="000260E8" w:rsidP="0041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19C2" w14:textId="77777777" w:rsidR="000260E8" w:rsidRDefault="000260E8" w:rsidP="004174D8">
      <w:pPr>
        <w:spacing w:after="0" w:line="240" w:lineRule="auto"/>
      </w:pPr>
      <w:r>
        <w:separator/>
      </w:r>
    </w:p>
  </w:footnote>
  <w:footnote w:type="continuationSeparator" w:id="0">
    <w:p w14:paraId="1C130CBA" w14:textId="77777777" w:rsidR="000260E8" w:rsidRDefault="000260E8" w:rsidP="0041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15B4"/>
    <w:multiLevelType w:val="hybridMultilevel"/>
    <w:tmpl w:val="09C8B0B4"/>
    <w:lvl w:ilvl="0" w:tplc="1AA0B9E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D8"/>
    <w:rsid w:val="000260E8"/>
    <w:rsid w:val="00183305"/>
    <w:rsid w:val="004174D8"/>
    <w:rsid w:val="00501A09"/>
    <w:rsid w:val="007F0A49"/>
    <w:rsid w:val="00A4275C"/>
    <w:rsid w:val="00A93F62"/>
    <w:rsid w:val="00C61AC7"/>
    <w:rsid w:val="00DD4FE4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128B"/>
  <w15:chartTrackingRefBased/>
  <w15:docId w15:val="{D4223184-FA19-467A-B39F-C021BE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D8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Tigran Gevorgyan</cp:lastModifiedBy>
  <cp:revision>5</cp:revision>
  <dcterms:created xsi:type="dcterms:W3CDTF">2023-05-06T04:47:00Z</dcterms:created>
  <dcterms:modified xsi:type="dcterms:W3CDTF">2023-05-10T10:05:00Z</dcterms:modified>
</cp:coreProperties>
</file>